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1A3" w:rsidRPr="00A833D4" w:rsidRDefault="007801A3" w:rsidP="00AD3C8A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3зуб" style="position:absolute;left:0;text-align:left;margin-left:3in;margin-top:-27pt;width:32.6pt;height:44.9pt;z-index:251658240;visibility:visible">
            <v:imagedata r:id="rId7" o:title=""/>
          </v:shape>
        </w:pict>
      </w:r>
      <w:r>
        <w:rPr>
          <w:color w:val="000000"/>
          <w:lang w:val="uk-UA"/>
        </w:rPr>
        <w:t xml:space="preserve">     Ї =3                        </w:t>
      </w:r>
    </w:p>
    <w:p w:rsidR="007801A3" w:rsidRDefault="007801A3" w:rsidP="00AD3C8A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</w:p>
    <w:p w:rsidR="007801A3" w:rsidRPr="00A833D4" w:rsidRDefault="007801A3" w:rsidP="00AD3C8A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ЛУБЕНСЬКА МІСЬКА РАДА</w:t>
      </w:r>
    </w:p>
    <w:p w:rsidR="007801A3" w:rsidRPr="00A833D4" w:rsidRDefault="007801A3" w:rsidP="00AD3C8A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  <w:lang w:val="uk-UA"/>
        </w:rPr>
      </w:pPr>
      <w:r w:rsidRPr="00A833D4">
        <w:rPr>
          <w:rStyle w:val="s1"/>
          <w:b/>
          <w:bCs/>
          <w:color w:val="000000"/>
          <w:lang w:val="uk-UA"/>
        </w:rPr>
        <w:t>ПОЛТАВСЬКОЇ ОБЛАСТІ</w:t>
      </w:r>
    </w:p>
    <w:p w:rsidR="007801A3" w:rsidRPr="00A833D4" w:rsidRDefault="007801A3" w:rsidP="00AD3C8A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09245D">
        <w:rPr>
          <w:rStyle w:val="s1"/>
          <w:b/>
          <w:bCs/>
          <w:color w:val="000000"/>
          <w:sz w:val="28"/>
          <w:szCs w:val="28"/>
          <w:lang w:val="uk-UA"/>
        </w:rPr>
        <w:t>(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двадцять шоста  сесія сьомого 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скликання</w:t>
      </w:r>
      <w:r>
        <w:rPr>
          <w:rStyle w:val="s1"/>
          <w:b/>
          <w:bCs/>
          <w:color w:val="000000"/>
          <w:sz w:val="28"/>
          <w:szCs w:val="28"/>
          <w:lang w:val="uk-UA"/>
        </w:rPr>
        <w:t>)</w:t>
      </w:r>
    </w:p>
    <w:p w:rsidR="007801A3" w:rsidRPr="00A833D4" w:rsidRDefault="007801A3" w:rsidP="00AD3C8A">
      <w:pPr>
        <w:pStyle w:val="p4"/>
        <w:shd w:val="clear" w:color="auto" w:fill="FFFFFF"/>
        <w:ind w:left="-36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Р І Ш Е Н Н Я</w:t>
      </w:r>
    </w:p>
    <w:p w:rsidR="007801A3" w:rsidRPr="00A833D4" w:rsidRDefault="007801A3" w:rsidP="00AD3C8A">
      <w:pPr>
        <w:pStyle w:val="p6"/>
        <w:shd w:val="clear" w:color="auto" w:fill="FFFFFF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14 грудня 2017</w:t>
      </w:r>
      <w:r w:rsidRPr="00A833D4">
        <w:rPr>
          <w:color w:val="000000"/>
          <w:sz w:val="28"/>
          <w:szCs w:val="28"/>
          <w:lang w:val="uk-UA"/>
        </w:rPr>
        <w:t xml:space="preserve"> року</w:t>
      </w:r>
    </w:p>
    <w:p w:rsidR="007801A3" w:rsidRDefault="007801A3" w:rsidP="00AD3C8A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Про надання у користування </w:t>
      </w:r>
      <w:r>
        <w:rPr>
          <w:rStyle w:val="s1"/>
          <w:b/>
          <w:bCs/>
          <w:color w:val="000000"/>
          <w:sz w:val="28"/>
          <w:szCs w:val="28"/>
          <w:lang w:val="uk-UA"/>
        </w:rPr>
        <w:t>земельної ділянки</w:t>
      </w:r>
    </w:p>
    <w:p w:rsidR="007801A3" w:rsidRDefault="007801A3" w:rsidP="00AD3C8A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rStyle w:val="s1"/>
          <w:b/>
          <w:bCs/>
          <w:color w:val="000000"/>
          <w:sz w:val="28"/>
          <w:szCs w:val="28"/>
          <w:lang w:val="uk-UA"/>
        </w:rPr>
        <w:t>по вул. Новоселецькій, 24</w:t>
      </w:r>
    </w:p>
    <w:p w:rsidR="007801A3" w:rsidRPr="00A833D4" w:rsidRDefault="007801A3" w:rsidP="00AD3C8A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</w:p>
    <w:p w:rsidR="007801A3" w:rsidRDefault="007801A3" w:rsidP="00AD3C8A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  <w:r w:rsidRPr="00A833D4">
        <w:rPr>
          <w:color w:val="000000"/>
          <w:sz w:val="28"/>
          <w:szCs w:val="28"/>
          <w:lang w:val="uk-UA"/>
        </w:rPr>
        <w:t xml:space="preserve">Розглянувши звернення </w:t>
      </w:r>
      <w:r>
        <w:rPr>
          <w:color w:val="000000"/>
          <w:sz w:val="28"/>
          <w:szCs w:val="28"/>
          <w:lang w:val="uk-UA"/>
        </w:rPr>
        <w:t>Ушакової М.С.,</w:t>
      </w:r>
      <w:r w:rsidRPr="00A833D4">
        <w:rPr>
          <w:color w:val="000000"/>
          <w:sz w:val="28"/>
          <w:szCs w:val="28"/>
          <w:lang w:val="uk-UA"/>
        </w:rPr>
        <w:t xml:space="preserve"> керуючись Земельним кодексом України, Закон</w:t>
      </w:r>
      <w:r>
        <w:rPr>
          <w:color w:val="000000"/>
          <w:sz w:val="28"/>
          <w:szCs w:val="28"/>
          <w:lang w:val="uk-UA"/>
        </w:rPr>
        <w:t xml:space="preserve">ами України «Про землеустрій», </w:t>
      </w:r>
      <w:r w:rsidRPr="00A833D4">
        <w:rPr>
          <w:color w:val="000000"/>
          <w:sz w:val="28"/>
          <w:szCs w:val="28"/>
          <w:lang w:val="uk-UA"/>
        </w:rPr>
        <w:t>«Про місцеве самоврядування в Україні»,</w:t>
      </w:r>
    </w:p>
    <w:p w:rsidR="007801A3" w:rsidRPr="00A833D4" w:rsidRDefault="007801A3" w:rsidP="00AD3C8A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</w:p>
    <w:p w:rsidR="007801A3" w:rsidRDefault="007801A3" w:rsidP="00AD3C8A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міська рада вирішила:</w:t>
      </w:r>
    </w:p>
    <w:p w:rsidR="007801A3" w:rsidRPr="00ED3821" w:rsidRDefault="007801A3" w:rsidP="00AD3C8A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7801A3" w:rsidRPr="00ED3821" w:rsidRDefault="007801A3" w:rsidP="00AD3C8A">
      <w:pPr>
        <w:tabs>
          <w:tab w:val="left" w:pos="360"/>
        </w:tabs>
        <w:ind w:left="360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</w:t>
      </w:r>
      <w:r w:rsidRPr="00ED3821">
        <w:rPr>
          <w:color w:val="000000"/>
          <w:sz w:val="28"/>
          <w:szCs w:val="28"/>
          <w:lang w:val="uk-UA"/>
        </w:rPr>
        <w:t xml:space="preserve"> </w:t>
      </w:r>
      <w:r w:rsidRPr="000D5C90">
        <w:rPr>
          <w:color w:val="000000"/>
          <w:sz w:val="28"/>
          <w:szCs w:val="28"/>
          <w:lang w:val="uk-UA"/>
        </w:rPr>
        <w:t>Відповідно до подано</w:t>
      </w:r>
      <w:r>
        <w:rPr>
          <w:color w:val="000000"/>
          <w:sz w:val="28"/>
          <w:szCs w:val="28"/>
          <w:lang w:val="uk-UA"/>
        </w:rPr>
        <w:t xml:space="preserve">ї заяви </w:t>
      </w:r>
      <w:r w:rsidRPr="00366539">
        <w:rPr>
          <w:b/>
          <w:color w:val="000000"/>
          <w:sz w:val="28"/>
          <w:szCs w:val="28"/>
          <w:lang w:val="uk-UA"/>
        </w:rPr>
        <w:t>громадян</w:t>
      </w:r>
      <w:r>
        <w:rPr>
          <w:b/>
          <w:color w:val="000000"/>
          <w:sz w:val="28"/>
          <w:szCs w:val="28"/>
          <w:lang w:val="uk-UA"/>
        </w:rPr>
        <w:t>ки  Ушакової Марини Сергіївни</w:t>
      </w:r>
      <w:r w:rsidRPr="000D5C9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затвердити технічну документацію </w:t>
      </w:r>
      <w:r w:rsidRPr="00992588">
        <w:rPr>
          <w:sz w:val="28"/>
          <w:szCs w:val="28"/>
          <w:lang w:val="uk-UA"/>
        </w:rPr>
        <w:t xml:space="preserve">із землеустрою щодо </w:t>
      </w:r>
      <w:r>
        <w:rPr>
          <w:sz w:val="28"/>
          <w:szCs w:val="28"/>
          <w:lang w:val="uk-UA"/>
        </w:rPr>
        <w:t>встановлення меж земельної ділянки в натурі (на місцевості)</w:t>
      </w:r>
      <w:r w:rsidRPr="0099258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 земельну ділянку за адресою: м. Лубни,  вул. Новоселецька, 24, кадастровий номер 5310700000:03:008:0009, загальною площею </w:t>
      </w:r>
      <w:smartTag w:uri="urn:schemas-microsoft-com:office:smarttags" w:element="metricconverter">
        <w:smartTagPr>
          <w:attr w:name="ProductID" w:val="0,0639 га"/>
        </w:smartTagPr>
        <w:r>
          <w:rPr>
            <w:sz w:val="28"/>
            <w:szCs w:val="28"/>
            <w:lang w:val="uk-UA"/>
          </w:rPr>
          <w:t>0,0639 га</w:t>
        </w:r>
      </w:smartTag>
      <w:r>
        <w:rPr>
          <w:sz w:val="28"/>
          <w:szCs w:val="28"/>
          <w:lang w:val="uk-UA"/>
        </w:rPr>
        <w:t xml:space="preserve">, </w:t>
      </w:r>
      <w:r w:rsidRPr="00992588">
        <w:rPr>
          <w:sz w:val="28"/>
          <w:szCs w:val="28"/>
          <w:lang w:val="uk-UA"/>
        </w:rPr>
        <w:t xml:space="preserve">за цільовим призначенням – для </w:t>
      </w:r>
      <w:r>
        <w:rPr>
          <w:sz w:val="28"/>
          <w:szCs w:val="28"/>
          <w:lang w:val="uk-UA"/>
        </w:rPr>
        <w:t>будівництва і обслуговування житлового будинку, господарських будівель і споруд (присадибна ділянка) та передати дану земельну ділянку вказаній громадянці в оренду терміном на один рік.</w:t>
      </w:r>
    </w:p>
    <w:p w:rsidR="007801A3" w:rsidRPr="00754CCA" w:rsidRDefault="007801A3" w:rsidP="00AD3C8A">
      <w:pPr>
        <w:ind w:left="360" w:firstLine="348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944AF7">
        <w:rPr>
          <w:sz w:val="28"/>
          <w:szCs w:val="28"/>
          <w:lang w:val="uk-UA"/>
        </w:rPr>
        <w:t xml:space="preserve">. </w:t>
      </w:r>
      <w:r>
        <w:rPr>
          <w:color w:val="000000"/>
          <w:sz w:val="28"/>
          <w:szCs w:val="28"/>
          <w:lang w:val="uk-UA"/>
        </w:rPr>
        <w:t xml:space="preserve"> </w:t>
      </w:r>
      <w:r w:rsidRPr="00754CCA">
        <w:rPr>
          <w:color w:val="000000"/>
          <w:sz w:val="28"/>
          <w:szCs w:val="28"/>
          <w:lang w:val="uk-UA"/>
        </w:rPr>
        <w:t xml:space="preserve">Зобов’язати та попередити </w:t>
      </w:r>
      <w:r>
        <w:rPr>
          <w:color w:val="000000"/>
          <w:sz w:val="28"/>
          <w:szCs w:val="28"/>
          <w:lang w:val="uk-UA"/>
        </w:rPr>
        <w:t>Ушакову М.С.</w:t>
      </w:r>
      <w:r w:rsidRPr="00754CCA">
        <w:rPr>
          <w:color w:val="000000"/>
          <w:sz w:val="28"/>
          <w:szCs w:val="28"/>
          <w:lang w:val="uk-UA"/>
        </w:rPr>
        <w:t>:</w:t>
      </w:r>
    </w:p>
    <w:p w:rsidR="007801A3" w:rsidRPr="00754CCA" w:rsidRDefault="007801A3" w:rsidP="00AD3C8A">
      <w:pPr>
        <w:numPr>
          <w:ilvl w:val="0"/>
          <w:numId w:val="1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 w:rsidRPr="00754CCA">
        <w:rPr>
          <w:color w:val="000000"/>
          <w:sz w:val="28"/>
          <w:szCs w:val="28"/>
          <w:lang w:val="uk-UA"/>
        </w:rPr>
        <w:t>в місячний термін укласти з міською радою догов</w:t>
      </w:r>
      <w:r>
        <w:rPr>
          <w:color w:val="000000"/>
          <w:sz w:val="28"/>
          <w:szCs w:val="28"/>
          <w:lang w:val="uk-UA"/>
        </w:rPr>
        <w:t>і</w:t>
      </w:r>
      <w:r w:rsidRPr="00754CCA">
        <w:rPr>
          <w:color w:val="000000"/>
          <w:sz w:val="28"/>
          <w:szCs w:val="28"/>
          <w:lang w:val="uk-UA"/>
        </w:rPr>
        <w:t>р на оренду землі  та зареєструвати своє право в установленому законодавством порядку;</w:t>
      </w:r>
    </w:p>
    <w:p w:rsidR="007801A3" w:rsidRPr="00754CCA" w:rsidRDefault="007801A3" w:rsidP="00AD3C8A">
      <w:pPr>
        <w:numPr>
          <w:ilvl w:val="0"/>
          <w:numId w:val="1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 w:rsidRPr="00754CCA">
        <w:rPr>
          <w:color w:val="000000"/>
          <w:sz w:val="28"/>
          <w:szCs w:val="28"/>
          <w:lang w:val="uk-UA"/>
        </w:rPr>
        <w:t>неухильно виконувати обов’язки землекористувачів відповідно до вимог ст. 96 ЗКУ;</w:t>
      </w:r>
    </w:p>
    <w:p w:rsidR="007801A3" w:rsidRDefault="007801A3" w:rsidP="00CE2BD5">
      <w:pPr>
        <w:numPr>
          <w:ilvl w:val="0"/>
          <w:numId w:val="1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 w:rsidRPr="00754CCA">
        <w:rPr>
          <w:color w:val="000000"/>
          <w:sz w:val="28"/>
          <w:szCs w:val="28"/>
          <w:lang w:val="uk-UA"/>
        </w:rPr>
        <w:t>приступати до використання земельної ділянки до встановлення її меж в натурі (на місцевості), одержання документів, що посвідчує право на неї та державної реєстрації забороняється (ст. 125 ЗКУ);</w:t>
      </w:r>
    </w:p>
    <w:p w:rsidR="007801A3" w:rsidRDefault="007801A3" w:rsidP="00CE2BD5">
      <w:pPr>
        <w:numPr>
          <w:ilvl w:val="0"/>
          <w:numId w:val="1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</w:t>
      </w:r>
      <w:r w:rsidRPr="00754CCA">
        <w:rPr>
          <w:color w:val="000000"/>
          <w:sz w:val="28"/>
          <w:szCs w:val="28"/>
          <w:lang w:val="uk-UA"/>
        </w:rPr>
        <w:t>икористання земельної ділянки не за цільовим призначенням та систе-матична несплата земельного податку або орендної плати, є підставою для припинення права користування землею (ст. 141 ЗКУ).</w:t>
      </w:r>
      <w:r w:rsidRPr="003E37EA">
        <w:rPr>
          <w:color w:val="000000"/>
          <w:sz w:val="28"/>
          <w:szCs w:val="28"/>
          <w:lang w:val="uk-UA"/>
        </w:rPr>
        <w:t xml:space="preserve"> </w:t>
      </w:r>
      <w:r w:rsidRPr="000B1A69">
        <w:rPr>
          <w:color w:val="000000"/>
          <w:sz w:val="28"/>
          <w:szCs w:val="28"/>
          <w:lang w:val="uk-UA"/>
        </w:rPr>
        <w:t xml:space="preserve">.  </w:t>
      </w:r>
    </w:p>
    <w:p w:rsidR="007801A3" w:rsidRDefault="007801A3" w:rsidP="00AD3C8A">
      <w:pPr>
        <w:jc w:val="both"/>
        <w:rPr>
          <w:color w:val="000000"/>
          <w:sz w:val="28"/>
          <w:szCs w:val="28"/>
          <w:lang w:val="uk-UA"/>
        </w:rPr>
      </w:pPr>
    </w:p>
    <w:p w:rsidR="007801A3" w:rsidRDefault="007801A3" w:rsidP="00AD3C8A">
      <w:pPr>
        <w:pStyle w:val="p6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  <w:lang w:val="uk-UA"/>
        </w:rPr>
      </w:pPr>
    </w:p>
    <w:p w:rsidR="007801A3" w:rsidRDefault="007801A3" w:rsidP="00AD3C8A">
      <w:pPr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     Міський  голова                                                                     О.П. Грицаєнко</w:t>
      </w:r>
    </w:p>
    <w:p w:rsidR="007801A3" w:rsidRDefault="007801A3" w:rsidP="00AD3C8A">
      <w:pPr>
        <w:jc w:val="center"/>
        <w:rPr>
          <w:lang w:val="uk-UA"/>
        </w:rPr>
      </w:pPr>
    </w:p>
    <w:p w:rsidR="007801A3" w:rsidRDefault="007801A3" w:rsidP="00AD3C8A">
      <w:pPr>
        <w:jc w:val="center"/>
        <w:rPr>
          <w:lang w:val="uk-UA"/>
        </w:rPr>
      </w:pPr>
    </w:p>
    <w:p w:rsidR="007801A3" w:rsidRDefault="007801A3" w:rsidP="00AD3C8A">
      <w:pPr>
        <w:jc w:val="center"/>
        <w:rPr>
          <w:lang w:val="uk-UA"/>
        </w:rPr>
      </w:pPr>
    </w:p>
    <w:p w:rsidR="007801A3" w:rsidRDefault="007801A3" w:rsidP="00AD3C8A">
      <w:pPr>
        <w:jc w:val="center"/>
        <w:rPr>
          <w:lang w:val="uk-UA"/>
        </w:rPr>
      </w:pPr>
    </w:p>
    <w:p w:rsidR="007801A3" w:rsidRDefault="007801A3" w:rsidP="00AD3C8A">
      <w:pPr>
        <w:jc w:val="center"/>
        <w:rPr>
          <w:lang w:val="uk-UA"/>
        </w:rPr>
      </w:pPr>
    </w:p>
    <w:p w:rsidR="007801A3" w:rsidRDefault="007801A3" w:rsidP="00AD3C8A">
      <w:pPr>
        <w:jc w:val="center"/>
        <w:rPr>
          <w:lang w:val="uk-UA"/>
        </w:rPr>
      </w:pPr>
    </w:p>
    <w:p w:rsidR="007801A3" w:rsidRDefault="007801A3" w:rsidP="00AD3C8A">
      <w:pPr>
        <w:jc w:val="center"/>
        <w:rPr>
          <w:lang w:val="uk-UA"/>
        </w:rPr>
      </w:pPr>
    </w:p>
    <w:p w:rsidR="007801A3" w:rsidRDefault="007801A3" w:rsidP="00AD3C8A">
      <w:pPr>
        <w:jc w:val="center"/>
        <w:rPr>
          <w:lang w:val="uk-UA"/>
        </w:rPr>
      </w:pPr>
    </w:p>
    <w:p w:rsidR="007801A3" w:rsidRPr="004A1F78" w:rsidRDefault="007801A3" w:rsidP="00AD3C8A">
      <w:pPr>
        <w:jc w:val="center"/>
        <w:rPr>
          <w:lang w:val="uk-UA"/>
        </w:rPr>
      </w:pPr>
      <w:r>
        <w:rPr>
          <w:lang w:val="uk-UA"/>
        </w:rPr>
        <w:t>П</w:t>
      </w:r>
      <w:r w:rsidRPr="004A1F78">
        <w:rPr>
          <w:lang w:val="uk-UA"/>
        </w:rPr>
        <w:t>ОГОДЖЕНО:</w:t>
      </w:r>
    </w:p>
    <w:p w:rsidR="007801A3" w:rsidRPr="004A1F78" w:rsidRDefault="007801A3" w:rsidP="00AD3C8A">
      <w:pPr>
        <w:jc w:val="center"/>
        <w:rPr>
          <w:lang w:val="uk-UA"/>
        </w:rPr>
      </w:pPr>
    </w:p>
    <w:p w:rsidR="007801A3" w:rsidRPr="004A1F78" w:rsidRDefault="007801A3" w:rsidP="00AD3C8A">
      <w:pPr>
        <w:jc w:val="center"/>
        <w:rPr>
          <w:lang w:val="uk-UA"/>
        </w:rPr>
      </w:pPr>
    </w:p>
    <w:p w:rsidR="007801A3" w:rsidRDefault="007801A3" w:rsidP="00AD3C8A">
      <w:pPr>
        <w:rPr>
          <w:lang w:val="uk-UA"/>
        </w:rPr>
      </w:pPr>
      <w:r w:rsidRPr="004A1F78">
        <w:rPr>
          <w:lang w:val="uk-UA"/>
        </w:rPr>
        <w:t xml:space="preserve">Секретар міської ради                                           </w:t>
      </w:r>
      <w:r>
        <w:rPr>
          <w:lang w:val="uk-UA"/>
        </w:rPr>
        <w:t xml:space="preserve">                         </w:t>
      </w:r>
      <w:r w:rsidRPr="004A1F78">
        <w:rPr>
          <w:lang w:val="uk-UA"/>
        </w:rPr>
        <w:t xml:space="preserve">            </w:t>
      </w:r>
      <w:r>
        <w:rPr>
          <w:lang w:val="uk-UA"/>
        </w:rPr>
        <w:t>О.В.</w:t>
      </w:r>
      <w:r w:rsidRPr="004A1F78">
        <w:rPr>
          <w:lang w:val="uk-UA"/>
        </w:rPr>
        <w:t>Карпець</w:t>
      </w:r>
    </w:p>
    <w:p w:rsidR="007801A3" w:rsidRPr="004A1F78" w:rsidRDefault="007801A3" w:rsidP="00AD3C8A">
      <w:pPr>
        <w:rPr>
          <w:lang w:val="uk-UA"/>
        </w:rPr>
      </w:pPr>
    </w:p>
    <w:p w:rsidR="007801A3" w:rsidRPr="004A1F78" w:rsidRDefault="007801A3" w:rsidP="00AD3C8A">
      <w:pPr>
        <w:rPr>
          <w:lang w:val="uk-UA"/>
        </w:rPr>
      </w:pPr>
      <w:r w:rsidRPr="004A1F78">
        <w:rPr>
          <w:lang w:val="uk-UA"/>
        </w:rPr>
        <w:t xml:space="preserve">Голова постійної депутатської </w:t>
      </w:r>
    </w:p>
    <w:p w:rsidR="007801A3" w:rsidRPr="004A1F78" w:rsidRDefault="007801A3" w:rsidP="00AD3C8A">
      <w:pPr>
        <w:pStyle w:val="Footer"/>
        <w:rPr>
          <w:lang w:val="uk-UA"/>
        </w:rPr>
      </w:pPr>
      <w:r w:rsidRPr="004A1F78">
        <w:rPr>
          <w:lang w:val="uk-UA"/>
        </w:rPr>
        <w:t>комісії з питань землевідведення</w:t>
      </w:r>
    </w:p>
    <w:p w:rsidR="007801A3" w:rsidRPr="004A1F78" w:rsidRDefault="007801A3" w:rsidP="00AD3C8A">
      <w:pPr>
        <w:pStyle w:val="Footer"/>
        <w:tabs>
          <w:tab w:val="clear" w:pos="9355"/>
          <w:tab w:val="right" w:pos="9540"/>
        </w:tabs>
        <w:rPr>
          <w:lang w:val="uk-UA"/>
        </w:rPr>
      </w:pPr>
      <w:r>
        <w:rPr>
          <w:lang w:val="uk-UA"/>
        </w:rPr>
        <w:t xml:space="preserve">та </w:t>
      </w:r>
      <w:r w:rsidRPr="004A1F78">
        <w:rPr>
          <w:lang w:val="uk-UA"/>
        </w:rPr>
        <w:t>будівництва</w:t>
      </w:r>
      <w:r>
        <w:rPr>
          <w:lang w:val="uk-UA"/>
        </w:rPr>
        <w:t xml:space="preserve"> </w:t>
      </w:r>
      <w:r>
        <w:rPr>
          <w:lang w:val="uk-UA"/>
        </w:rPr>
        <w:tab/>
        <w:t xml:space="preserve">                                                                                           Ю.Б. Денисенко</w:t>
      </w:r>
      <w:r w:rsidRPr="004A1F78">
        <w:rPr>
          <w:lang w:val="uk-UA"/>
        </w:rPr>
        <w:t xml:space="preserve"> </w:t>
      </w:r>
    </w:p>
    <w:p w:rsidR="007801A3" w:rsidRPr="004A1F78" w:rsidRDefault="007801A3" w:rsidP="00AD3C8A">
      <w:pPr>
        <w:pStyle w:val="Footer"/>
        <w:tabs>
          <w:tab w:val="left" w:pos="708"/>
        </w:tabs>
        <w:rPr>
          <w:lang w:val="uk-UA"/>
        </w:rPr>
      </w:pPr>
    </w:p>
    <w:p w:rsidR="007801A3" w:rsidRDefault="007801A3" w:rsidP="00AD3C8A">
      <w:pPr>
        <w:pStyle w:val="Footer"/>
        <w:tabs>
          <w:tab w:val="left" w:pos="708"/>
        </w:tabs>
        <w:rPr>
          <w:lang w:val="uk-UA"/>
        </w:rPr>
      </w:pPr>
      <w:r>
        <w:rPr>
          <w:lang w:val="uk-UA"/>
        </w:rPr>
        <w:t xml:space="preserve">Начальник </w:t>
      </w:r>
      <w:r w:rsidRPr="004A1F78">
        <w:rPr>
          <w:lang w:val="uk-UA"/>
        </w:rPr>
        <w:t xml:space="preserve">юридичного </w:t>
      </w:r>
      <w:r>
        <w:rPr>
          <w:lang w:val="uk-UA"/>
        </w:rPr>
        <w:t>відділу</w:t>
      </w:r>
      <w:r w:rsidRPr="004A1F78">
        <w:rPr>
          <w:lang w:val="uk-UA"/>
        </w:rPr>
        <w:t xml:space="preserve">                          </w:t>
      </w:r>
      <w:r>
        <w:rPr>
          <w:lang w:val="uk-UA"/>
        </w:rPr>
        <w:t xml:space="preserve">                         </w:t>
      </w:r>
      <w:r w:rsidRPr="004A1F78">
        <w:rPr>
          <w:lang w:val="uk-UA"/>
        </w:rPr>
        <w:t xml:space="preserve">            </w:t>
      </w:r>
      <w:r>
        <w:rPr>
          <w:lang w:val="uk-UA"/>
        </w:rPr>
        <w:t xml:space="preserve"> </w:t>
      </w:r>
      <w:r w:rsidRPr="004A1F78">
        <w:rPr>
          <w:lang w:val="uk-UA"/>
        </w:rPr>
        <w:t>Н.М.Мелентьєва</w:t>
      </w:r>
    </w:p>
    <w:p w:rsidR="007801A3" w:rsidRDefault="007801A3" w:rsidP="00AD3C8A">
      <w:pPr>
        <w:pStyle w:val="Footer"/>
        <w:tabs>
          <w:tab w:val="left" w:pos="708"/>
        </w:tabs>
        <w:rPr>
          <w:lang w:val="uk-UA"/>
        </w:rPr>
      </w:pPr>
    </w:p>
    <w:p w:rsidR="007801A3" w:rsidRDefault="007801A3" w:rsidP="00AD3C8A">
      <w:pPr>
        <w:pStyle w:val="Footer"/>
        <w:tabs>
          <w:tab w:val="left" w:pos="708"/>
        </w:tabs>
        <w:rPr>
          <w:lang w:val="uk-UA"/>
        </w:rPr>
      </w:pPr>
      <w:r>
        <w:rPr>
          <w:lang w:val="uk-UA"/>
        </w:rPr>
        <w:t xml:space="preserve">Начальник  організаційного відділу </w:t>
      </w:r>
    </w:p>
    <w:p w:rsidR="007801A3" w:rsidRDefault="007801A3" w:rsidP="00AD3C8A">
      <w:pPr>
        <w:pStyle w:val="Footer"/>
        <w:tabs>
          <w:tab w:val="left" w:pos="708"/>
        </w:tabs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Н.М. Уварова</w:t>
      </w:r>
    </w:p>
    <w:p w:rsidR="007801A3" w:rsidRPr="004A1F78" w:rsidRDefault="007801A3" w:rsidP="00AD3C8A">
      <w:pPr>
        <w:rPr>
          <w:lang w:val="uk-UA"/>
        </w:rPr>
      </w:pPr>
      <w:r>
        <w:rPr>
          <w:lang w:val="uk-UA"/>
        </w:rPr>
        <w:t>Начальник У</w:t>
      </w:r>
      <w:r w:rsidRPr="004A1F78">
        <w:rPr>
          <w:lang w:val="uk-UA"/>
        </w:rPr>
        <w:t xml:space="preserve">правління                                                      </w:t>
      </w:r>
    </w:p>
    <w:p w:rsidR="007801A3" w:rsidRPr="004A1F78" w:rsidRDefault="007801A3" w:rsidP="00AD3C8A">
      <w:pPr>
        <w:rPr>
          <w:lang w:val="uk-UA"/>
        </w:rPr>
      </w:pPr>
      <w:r w:rsidRPr="004A1F78">
        <w:rPr>
          <w:lang w:val="uk-UA"/>
        </w:rPr>
        <w:t xml:space="preserve">з питань комунального майна </w:t>
      </w:r>
    </w:p>
    <w:p w:rsidR="007801A3" w:rsidRPr="004A1F78" w:rsidRDefault="007801A3" w:rsidP="00AD3C8A">
      <w:pPr>
        <w:rPr>
          <w:lang w:val="uk-UA"/>
        </w:rPr>
      </w:pPr>
      <w:r w:rsidRPr="004A1F78">
        <w:rPr>
          <w:lang w:val="uk-UA"/>
        </w:rPr>
        <w:t>та земельних відносин</w:t>
      </w:r>
      <w:r w:rsidRPr="004A1F78">
        <w:rPr>
          <w:lang w:val="uk-UA"/>
        </w:rPr>
        <w:tab/>
        <w:t xml:space="preserve">                   </w:t>
      </w:r>
      <w:r>
        <w:rPr>
          <w:lang w:val="uk-UA"/>
        </w:rPr>
        <w:t xml:space="preserve">                                                   О.Г. Іващенко</w:t>
      </w:r>
    </w:p>
    <w:p w:rsidR="007801A3" w:rsidRDefault="007801A3" w:rsidP="00AD3C8A">
      <w:pPr>
        <w:pStyle w:val="Footer"/>
        <w:tabs>
          <w:tab w:val="clear" w:pos="9355"/>
          <w:tab w:val="right" w:pos="9540"/>
        </w:tabs>
        <w:rPr>
          <w:lang w:val="uk-UA"/>
        </w:rPr>
      </w:pPr>
    </w:p>
    <w:p w:rsidR="007801A3" w:rsidRDefault="007801A3" w:rsidP="00AD3C8A">
      <w:pPr>
        <w:pStyle w:val="Footer"/>
        <w:tabs>
          <w:tab w:val="clear" w:pos="9355"/>
          <w:tab w:val="right" w:pos="9540"/>
        </w:tabs>
        <w:rPr>
          <w:lang w:val="uk-UA"/>
        </w:rPr>
      </w:pPr>
      <w:r>
        <w:rPr>
          <w:lang w:val="uk-UA"/>
        </w:rPr>
        <w:t xml:space="preserve">Начальник відділу містобудування </w:t>
      </w:r>
    </w:p>
    <w:p w:rsidR="007801A3" w:rsidRDefault="007801A3" w:rsidP="00AD3C8A">
      <w:pPr>
        <w:rPr>
          <w:lang w:val="uk-UA"/>
        </w:rPr>
      </w:pPr>
      <w:r>
        <w:rPr>
          <w:lang w:val="uk-UA"/>
        </w:rPr>
        <w:t>та архітектури</w:t>
      </w:r>
      <w:r>
        <w:rPr>
          <w:lang w:val="uk-UA"/>
        </w:rPr>
        <w:tab/>
        <w:t xml:space="preserve">                                                                                  А.Г.Шмонденко</w:t>
      </w:r>
    </w:p>
    <w:p w:rsidR="007801A3" w:rsidRDefault="007801A3" w:rsidP="00AD3C8A">
      <w:pPr>
        <w:rPr>
          <w:lang w:val="uk-UA"/>
        </w:rPr>
      </w:pPr>
    </w:p>
    <w:p w:rsidR="007801A3" w:rsidRDefault="007801A3" w:rsidP="00AD3C8A"/>
    <w:p w:rsidR="007801A3" w:rsidRDefault="007801A3"/>
    <w:sectPr w:rsidR="007801A3" w:rsidSect="00AD3C8A">
      <w:footerReference w:type="even" r:id="rId8"/>
      <w:footerReference w:type="default" r:id="rId9"/>
      <w:pgSz w:w="11906" w:h="16838"/>
      <w:pgMar w:top="899" w:right="1106" w:bottom="1079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01A3" w:rsidRDefault="007801A3">
      <w:r>
        <w:separator/>
      </w:r>
    </w:p>
  </w:endnote>
  <w:endnote w:type="continuationSeparator" w:id="0">
    <w:p w:rsidR="007801A3" w:rsidRDefault="00780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01A3" w:rsidRDefault="007801A3" w:rsidP="00AD3C8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801A3" w:rsidRDefault="007801A3" w:rsidP="00AD3C8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01A3" w:rsidRDefault="007801A3" w:rsidP="00AD3C8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7801A3" w:rsidRDefault="007801A3" w:rsidP="00AD3C8A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01A3" w:rsidRDefault="007801A3">
      <w:r>
        <w:separator/>
      </w:r>
    </w:p>
  </w:footnote>
  <w:footnote w:type="continuationSeparator" w:id="0">
    <w:p w:rsidR="007801A3" w:rsidRDefault="007801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B743A4"/>
    <w:multiLevelType w:val="hybridMultilevel"/>
    <w:tmpl w:val="8BDAA668"/>
    <w:lvl w:ilvl="0" w:tplc="0C9C3E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  <w:i w:val="0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3C8A"/>
    <w:rsid w:val="0009245D"/>
    <w:rsid w:val="000B1A69"/>
    <w:rsid w:val="000D5C90"/>
    <w:rsid w:val="00366539"/>
    <w:rsid w:val="003D4346"/>
    <w:rsid w:val="003E37EA"/>
    <w:rsid w:val="004A1F78"/>
    <w:rsid w:val="004B03F8"/>
    <w:rsid w:val="004C4168"/>
    <w:rsid w:val="00754CCA"/>
    <w:rsid w:val="007801A3"/>
    <w:rsid w:val="007C78D8"/>
    <w:rsid w:val="0081684F"/>
    <w:rsid w:val="00944AF7"/>
    <w:rsid w:val="00992588"/>
    <w:rsid w:val="00A2044E"/>
    <w:rsid w:val="00A833D4"/>
    <w:rsid w:val="00AD3C8A"/>
    <w:rsid w:val="00CE2BD5"/>
    <w:rsid w:val="00ED38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3C8A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1">
    <w:name w:val="p1"/>
    <w:basedOn w:val="Normal"/>
    <w:uiPriority w:val="99"/>
    <w:rsid w:val="00AD3C8A"/>
    <w:pPr>
      <w:spacing w:before="100" w:beforeAutospacing="1" w:after="100" w:afterAutospacing="1"/>
    </w:pPr>
  </w:style>
  <w:style w:type="character" w:customStyle="1" w:styleId="s1">
    <w:name w:val="s1"/>
    <w:basedOn w:val="DefaultParagraphFont"/>
    <w:uiPriority w:val="99"/>
    <w:rsid w:val="00AD3C8A"/>
    <w:rPr>
      <w:rFonts w:cs="Times New Roman"/>
    </w:rPr>
  </w:style>
  <w:style w:type="paragraph" w:customStyle="1" w:styleId="p2">
    <w:name w:val="p2"/>
    <w:basedOn w:val="Normal"/>
    <w:uiPriority w:val="99"/>
    <w:rsid w:val="00AD3C8A"/>
    <w:pPr>
      <w:spacing w:before="100" w:beforeAutospacing="1" w:after="100" w:afterAutospacing="1"/>
    </w:pPr>
  </w:style>
  <w:style w:type="paragraph" w:customStyle="1" w:styleId="p4">
    <w:name w:val="p4"/>
    <w:basedOn w:val="Normal"/>
    <w:uiPriority w:val="99"/>
    <w:rsid w:val="00AD3C8A"/>
    <w:pPr>
      <w:spacing w:before="100" w:beforeAutospacing="1" w:after="100" w:afterAutospacing="1"/>
    </w:pPr>
  </w:style>
  <w:style w:type="paragraph" w:customStyle="1" w:styleId="p6">
    <w:name w:val="p6"/>
    <w:basedOn w:val="Normal"/>
    <w:uiPriority w:val="99"/>
    <w:rsid w:val="00AD3C8A"/>
    <w:pPr>
      <w:spacing w:before="100" w:beforeAutospacing="1" w:after="100" w:afterAutospacing="1"/>
    </w:pPr>
  </w:style>
  <w:style w:type="paragraph" w:customStyle="1" w:styleId="p7">
    <w:name w:val="p7"/>
    <w:basedOn w:val="Normal"/>
    <w:uiPriority w:val="99"/>
    <w:rsid w:val="00AD3C8A"/>
    <w:pPr>
      <w:spacing w:before="100" w:beforeAutospacing="1" w:after="100" w:afterAutospacing="1"/>
    </w:pPr>
  </w:style>
  <w:style w:type="paragraph" w:styleId="Footer">
    <w:name w:val="footer"/>
    <w:basedOn w:val="Normal"/>
    <w:link w:val="FooterChar"/>
    <w:uiPriority w:val="99"/>
    <w:rsid w:val="00AD3C8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AD3C8A"/>
    <w:rPr>
      <w:rFonts w:cs="Times New Roman"/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uiPriority w:val="99"/>
    <w:rsid w:val="00AD3C8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525</Words>
  <Characters>2995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Ї =3</dc:title>
  <dc:subject/>
  <dc:creator>User</dc:creator>
  <cp:keywords/>
  <dc:description/>
  <cp:lastModifiedBy>User</cp:lastModifiedBy>
  <cp:revision>2</cp:revision>
  <cp:lastPrinted>2017-10-31T09:28:00Z</cp:lastPrinted>
  <dcterms:created xsi:type="dcterms:W3CDTF">2017-11-28T13:45:00Z</dcterms:created>
  <dcterms:modified xsi:type="dcterms:W3CDTF">2017-11-28T13:45:00Z</dcterms:modified>
</cp:coreProperties>
</file>